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93" w:rsidRDefault="00680359">
      <w:bookmarkStart w:id="0" w:name="_GoBack"/>
      <w:bookmarkEnd w:id="0"/>
      <w:r>
        <w:rPr>
          <w:noProof/>
        </w:rPr>
        <mc:AlternateContent>
          <mc:Choice Requires="wps">
            <w:drawing>
              <wp:anchor distT="45720" distB="45720" distL="114300" distR="114300" simplePos="0" relativeHeight="251669504" behindDoc="0" locked="0" layoutInCell="1" allowOverlap="1" wp14:anchorId="0DA796CB" wp14:editId="7150A5D6">
                <wp:simplePos x="0" y="0"/>
                <wp:positionH relativeFrom="column">
                  <wp:posOffset>1584960</wp:posOffset>
                </wp:positionH>
                <wp:positionV relativeFrom="paragraph">
                  <wp:posOffset>1501140</wp:posOffset>
                </wp:positionV>
                <wp:extent cx="2491740" cy="33756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375660"/>
                        </a:xfrm>
                        <a:prstGeom prst="rect">
                          <a:avLst/>
                        </a:prstGeom>
                        <a:solidFill>
                          <a:srgbClr val="FFFFFF"/>
                        </a:solidFill>
                        <a:ln w="9525">
                          <a:solidFill>
                            <a:srgbClr val="000000"/>
                          </a:solidFill>
                          <a:miter lim="800000"/>
                          <a:headEnd/>
                          <a:tailEnd/>
                        </a:ln>
                      </wps:spPr>
                      <wps:txbx>
                        <w:txbxContent>
                          <w:p w:rsidR="009511A9" w:rsidRDefault="009511A9">
                            <w:pPr>
                              <w:rPr>
                                <w:rFonts w:ascii="Berlin Sans FB Demi" w:hAnsi="Berlin Sans FB Demi"/>
                                <w:color w:val="7030A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11A9">
                              <w:rPr>
                                <w:rFonts w:ascii="Berlin Sans FB Demi" w:hAnsi="Berlin Sans FB Demi"/>
                                <w:color w:val="7030A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to Participate</w:t>
                            </w:r>
                          </w:p>
                          <w:p w:rsidR="009511A9" w:rsidRDefault="009511A9" w:rsidP="009511A9">
                            <w:pPr>
                              <w:rPr>
                                <w:rFonts w:ascii="Berlin Sans FB Demi" w:hAnsi="Berlin Sans FB Demi"/>
                                <w:sz w:val="24"/>
                              </w:rPr>
                            </w:pPr>
                            <w:r w:rsidRPr="009511A9">
                              <w:rPr>
                                <w:rFonts w:ascii="Arial" w:hAnsi="Arial" w:cs="Arial"/>
                                <w:b/>
                                <w:sz w:val="16"/>
                                <w:szCs w:val="18"/>
                              </w:rPr>
                              <w:t>What</w:t>
                            </w:r>
                            <w:r w:rsidRPr="009511A9">
                              <w:rPr>
                                <w:rFonts w:ascii="Arial" w:hAnsi="Arial" w:cs="Arial"/>
                                <w:sz w:val="16"/>
                                <w:szCs w:val="18"/>
                              </w:rPr>
                              <w:t>: You are cordially invited to participate in Georgia Southern Univ</w:t>
                            </w:r>
                            <w:r w:rsidR="00C0458C">
                              <w:rPr>
                                <w:rFonts w:ascii="Arial" w:hAnsi="Arial" w:cs="Arial"/>
                                <w:sz w:val="16"/>
                                <w:szCs w:val="18"/>
                              </w:rPr>
                              <w:t>ersity</w:t>
                            </w:r>
                            <w:r w:rsidR="0054783C">
                              <w:rPr>
                                <w:rFonts w:ascii="Arial" w:hAnsi="Arial" w:cs="Arial"/>
                                <w:sz w:val="16"/>
                                <w:szCs w:val="18"/>
                              </w:rPr>
                              <w:t xml:space="preserve"> College of Education</w:t>
                            </w:r>
                            <w:r w:rsidR="00C0458C">
                              <w:rPr>
                                <w:rFonts w:ascii="Arial" w:hAnsi="Arial" w:cs="Arial"/>
                                <w:sz w:val="16"/>
                                <w:szCs w:val="18"/>
                              </w:rPr>
                              <w:t>’s</w:t>
                            </w:r>
                            <w:r w:rsidR="00680359">
                              <w:rPr>
                                <w:rFonts w:ascii="Arial" w:hAnsi="Arial" w:cs="Arial"/>
                                <w:sz w:val="16"/>
                                <w:szCs w:val="18"/>
                              </w:rPr>
                              <w:t xml:space="preserve"> 13</w:t>
                            </w:r>
                            <w:r w:rsidRPr="009511A9">
                              <w:rPr>
                                <w:rFonts w:ascii="Arial" w:hAnsi="Arial" w:cs="Arial"/>
                                <w:sz w:val="16"/>
                                <w:szCs w:val="18"/>
                                <w:vertAlign w:val="superscript"/>
                              </w:rPr>
                              <w:t>th</w:t>
                            </w:r>
                            <w:r w:rsidRPr="009511A9">
                              <w:rPr>
                                <w:rFonts w:ascii="Arial" w:hAnsi="Arial" w:cs="Arial"/>
                                <w:sz w:val="16"/>
                                <w:szCs w:val="18"/>
                              </w:rPr>
                              <w:t xml:space="preserve"> annual</w:t>
                            </w:r>
                            <w:r w:rsidRPr="009511A9">
                              <w:rPr>
                                <w:sz w:val="20"/>
                              </w:rPr>
                              <w:t xml:space="preserve"> </w:t>
                            </w:r>
                            <w:r>
                              <w:rPr>
                                <w:rFonts w:ascii="Berlin Sans FB Demi" w:hAnsi="Berlin Sans FB Demi"/>
                                <w:sz w:val="24"/>
                              </w:rPr>
                              <w:t>Art Extravaganza</w:t>
                            </w:r>
                            <w:r w:rsidR="00C0458C">
                              <w:rPr>
                                <w:rFonts w:ascii="Berlin Sans FB Demi" w:hAnsi="Berlin Sans FB Demi"/>
                                <w:sz w:val="24"/>
                              </w:rPr>
                              <w:t>.</w:t>
                            </w:r>
                            <w:r>
                              <w:rPr>
                                <w:rFonts w:ascii="Berlin Sans FB Demi" w:hAnsi="Berlin Sans FB Demi"/>
                                <w:sz w:val="24"/>
                              </w:rPr>
                              <w:t xml:space="preserve"> </w:t>
                            </w:r>
                          </w:p>
                          <w:p w:rsidR="009511A9" w:rsidRPr="009511A9" w:rsidRDefault="009511A9" w:rsidP="009511A9">
                            <w:pPr>
                              <w:rPr>
                                <w:rFonts w:ascii="Arial" w:hAnsi="Arial" w:cs="Arial"/>
                                <w:sz w:val="16"/>
                              </w:rPr>
                            </w:pPr>
                            <w:r w:rsidRPr="009511A9">
                              <w:rPr>
                                <w:rFonts w:ascii="Arial" w:hAnsi="Arial" w:cs="Arial"/>
                                <w:b/>
                                <w:sz w:val="16"/>
                              </w:rPr>
                              <w:t xml:space="preserve">Why: </w:t>
                            </w:r>
                            <w:r w:rsidRPr="009511A9">
                              <w:rPr>
                                <w:rFonts w:ascii="Arial" w:hAnsi="Arial" w:cs="Arial"/>
                                <w:sz w:val="16"/>
                              </w:rPr>
                              <w:t>This event spotlights the artwork of exceptional art students in our region, grades Pre-K through 12</w:t>
                            </w:r>
                            <w:r w:rsidR="00C0458C">
                              <w:rPr>
                                <w:rFonts w:ascii="Arial" w:hAnsi="Arial" w:cs="Arial"/>
                                <w:sz w:val="16"/>
                              </w:rPr>
                              <w:t>.</w:t>
                            </w:r>
                          </w:p>
                          <w:p w:rsidR="009511A9" w:rsidRPr="009511A9" w:rsidRDefault="009511A9" w:rsidP="009511A9">
                            <w:pPr>
                              <w:rPr>
                                <w:rFonts w:ascii="Arial" w:hAnsi="Arial" w:cs="Arial"/>
                                <w:b/>
                                <w:sz w:val="16"/>
                              </w:rPr>
                            </w:pPr>
                            <w:r w:rsidRPr="009511A9">
                              <w:rPr>
                                <w:rFonts w:ascii="Arial" w:hAnsi="Arial" w:cs="Arial"/>
                                <w:b/>
                                <w:sz w:val="16"/>
                              </w:rPr>
                              <w:t xml:space="preserve">When: </w:t>
                            </w:r>
                            <w:r w:rsidRPr="009511A9">
                              <w:rPr>
                                <w:rFonts w:ascii="Arial" w:hAnsi="Arial" w:cs="Arial"/>
                                <w:sz w:val="16"/>
                              </w:rPr>
                              <w:t xml:space="preserve">Mark your calendars, this spectacular even will take place on </w:t>
                            </w:r>
                            <w:r w:rsidR="00680359">
                              <w:rPr>
                                <w:rFonts w:ascii="Arial" w:hAnsi="Arial" w:cs="Arial"/>
                                <w:b/>
                                <w:sz w:val="16"/>
                              </w:rPr>
                              <w:t xml:space="preserve">February 5, 2017 </w:t>
                            </w:r>
                            <w:r w:rsidRPr="009511A9">
                              <w:rPr>
                                <w:rFonts w:ascii="Arial" w:hAnsi="Arial" w:cs="Arial"/>
                                <w:b/>
                                <w:sz w:val="16"/>
                              </w:rPr>
                              <w:t xml:space="preserve">from 2-4 pm. </w:t>
                            </w:r>
                          </w:p>
                          <w:p w:rsidR="009511A9" w:rsidRPr="009511A9" w:rsidRDefault="009511A9" w:rsidP="009511A9">
                            <w:pPr>
                              <w:rPr>
                                <w:rFonts w:ascii="Arial" w:hAnsi="Arial" w:cs="Arial"/>
                                <w:sz w:val="16"/>
                              </w:rPr>
                            </w:pPr>
                            <w:r w:rsidRPr="009511A9">
                              <w:rPr>
                                <w:rFonts w:ascii="Arial" w:hAnsi="Arial" w:cs="Arial"/>
                                <w:b/>
                                <w:sz w:val="16"/>
                              </w:rPr>
                              <w:t xml:space="preserve">Where: </w:t>
                            </w:r>
                            <w:r w:rsidRPr="009511A9">
                              <w:rPr>
                                <w:rFonts w:ascii="Arial" w:hAnsi="Arial" w:cs="Arial"/>
                                <w:sz w:val="16"/>
                              </w:rPr>
                              <w:t>Georgia Southern University’s College of Education</w:t>
                            </w:r>
                            <w:r w:rsidR="00C0458C">
                              <w:rPr>
                                <w:rFonts w:ascii="Arial" w:hAnsi="Arial" w:cs="Arial"/>
                                <w:sz w:val="16"/>
                              </w:rPr>
                              <w:t>.</w:t>
                            </w:r>
                          </w:p>
                          <w:p w:rsidR="00680359" w:rsidRPr="00680359" w:rsidRDefault="009511A9" w:rsidP="009511A9">
                            <w:pPr>
                              <w:rPr>
                                <w:rFonts w:ascii="Arial" w:hAnsi="Arial" w:cs="Arial"/>
                                <w:b/>
                                <w:sz w:val="18"/>
                              </w:rPr>
                            </w:pPr>
                            <w:r w:rsidRPr="009511A9">
                              <w:rPr>
                                <w:rFonts w:ascii="Arial" w:hAnsi="Arial" w:cs="Arial"/>
                                <w:b/>
                                <w:sz w:val="16"/>
                              </w:rPr>
                              <w:t xml:space="preserve">Who: </w:t>
                            </w:r>
                            <w:r w:rsidRPr="009511A9">
                              <w:rPr>
                                <w:rFonts w:ascii="Arial" w:hAnsi="Arial" w:cs="Arial"/>
                                <w:sz w:val="16"/>
                              </w:rPr>
                              <w:t xml:space="preserve">We ask certified art teachers in the College of Education’s service region to select up to </w:t>
                            </w:r>
                            <w:r w:rsidR="00680359">
                              <w:rPr>
                                <w:rFonts w:ascii="Arial" w:hAnsi="Arial" w:cs="Arial"/>
                                <w:sz w:val="16"/>
                              </w:rPr>
                              <w:t>THREE</w:t>
                            </w:r>
                            <w:r w:rsidRPr="009511A9">
                              <w:rPr>
                                <w:rFonts w:ascii="Arial" w:hAnsi="Arial" w:cs="Arial"/>
                                <w:sz w:val="16"/>
                              </w:rPr>
                              <w:t xml:space="preserve"> piec</w:t>
                            </w:r>
                            <w:r w:rsidR="00680359">
                              <w:rPr>
                                <w:rFonts w:ascii="Arial" w:hAnsi="Arial" w:cs="Arial"/>
                                <w:sz w:val="16"/>
                              </w:rPr>
                              <w:t xml:space="preserve">es of student artwork. </w:t>
                            </w:r>
                            <w:r w:rsidR="00680359" w:rsidRPr="00680359">
                              <w:rPr>
                                <w:rFonts w:ascii="Arial" w:hAnsi="Arial" w:cs="Arial"/>
                                <w:b/>
                                <w:sz w:val="18"/>
                              </w:rPr>
                              <w:t>**Note: Schools are only allowed to send 3 TOTAL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796CB" id="_x0000_t202" coordsize="21600,21600" o:spt="202" path="m,l,21600r21600,l21600,xe">
                <v:stroke joinstyle="miter"/>
                <v:path gradientshapeok="t" o:connecttype="rect"/>
              </v:shapetype>
              <v:shape id="Text Box 2" o:spid="_x0000_s1026" type="#_x0000_t202" style="position:absolute;margin-left:124.8pt;margin-top:118.2pt;width:196.2pt;height:26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">
                <v:textbox>
                  <w:txbxContent>
                    <w:p w:rsidR="009511A9" w:rsidRDefault="009511A9">
                      <w:pPr>
                        <w:rPr>
                          <w:rFonts w:ascii="Berlin Sans FB Demi" w:hAnsi="Berlin Sans FB Demi"/>
                          <w:color w:val="7030A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11A9">
                        <w:rPr>
                          <w:rFonts w:ascii="Berlin Sans FB Demi" w:hAnsi="Berlin Sans FB Demi"/>
                          <w:color w:val="7030A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to Participate</w:t>
                      </w:r>
                    </w:p>
                    <w:p w:rsidR="009511A9" w:rsidRDefault="009511A9" w:rsidP="009511A9">
                      <w:pPr>
                        <w:rPr>
                          <w:rFonts w:ascii="Berlin Sans FB Demi" w:hAnsi="Berlin Sans FB Demi"/>
                          <w:sz w:val="24"/>
                        </w:rPr>
                      </w:pPr>
                      <w:r w:rsidRPr="009511A9">
                        <w:rPr>
                          <w:rFonts w:ascii="Arial" w:hAnsi="Arial" w:cs="Arial"/>
                          <w:b/>
                          <w:sz w:val="16"/>
                          <w:szCs w:val="18"/>
                        </w:rPr>
                        <w:t>What</w:t>
                      </w:r>
                      <w:r w:rsidRPr="009511A9">
                        <w:rPr>
                          <w:rFonts w:ascii="Arial" w:hAnsi="Arial" w:cs="Arial"/>
                          <w:sz w:val="16"/>
                          <w:szCs w:val="18"/>
                        </w:rPr>
                        <w:t>: You are cordially invited to participate in Georgia Southern Univ</w:t>
                      </w:r>
                      <w:r w:rsidR="00C0458C">
                        <w:rPr>
                          <w:rFonts w:ascii="Arial" w:hAnsi="Arial" w:cs="Arial"/>
                          <w:sz w:val="16"/>
                          <w:szCs w:val="18"/>
                        </w:rPr>
                        <w:t>ersity</w:t>
                      </w:r>
                      <w:r w:rsidR="0054783C">
                        <w:rPr>
                          <w:rFonts w:ascii="Arial" w:hAnsi="Arial" w:cs="Arial"/>
                          <w:sz w:val="16"/>
                          <w:szCs w:val="18"/>
                        </w:rPr>
                        <w:t xml:space="preserve"> College of Education</w:t>
                      </w:r>
                      <w:r w:rsidR="00C0458C">
                        <w:rPr>
                          <w:rFonts w:ascii="Arial" w:hAnsi="Arial" w:cs="Arial"/>
                          <w:sz w:val="16"/>
                          <w:szCs w:val="18"/>
                        </w:rPr>
                        <w:t>’s</w:t>
                      </w:r>
                      <w:r w:rsidR="00680359">
                        <w:rPr>
                          <w:rFonts w:ascii="Arial" w:hAnsi="Arial" w:cs="Arial"/>
                          <w:sz w:val="16"/>
                          <w:szCs w:val="18"/>
                        </w:rPr>
                        <w:t xml:space="preserve"> 13</w:t>
                      </w:r>
                      <w:r w:rsidRPr="009511A9">
                        <w:rPr>
                          <w:rFonts w:ascii="Arial" w:hAnsi="Arial" w:cs="Arial"/>
                          <w:sz w:val="16"/>
                          <w:szCs w:val="18"/>
                          <w:vertAlign w:val="superscript"/>
                        </w:rPr>
                        <w:t>th</w:t>
                      </w:r>
                      <w:r w:rsidRPr="009511A9">
                        <w:rPr>
                          <w:rFonts w:ascii="Arial" w:hAnsi="Arial" w:cs="Arial"/>
                          <w:sz w:val="16"/>
                          <w:szCs w:val="18"/>
                        </w:rPr>
                        <w:t xml:space="preserve"> annual</w:t>
                      </w:r>
                      <w:r w:rsidRPr="009511A9">
                        <w:rPr>
                          <w:sz w:val="20"/>
                        </w:rPr>
                        <w:t xml:space="preserve"> </w:t>
                      </w:r>
                      <w:r>
                        <w:rPr>
                          <w:rFonts w:ascii="Berlin Sans FB Demi" w:hAnsi="Berlin Sans FB Demi"/>
                          <w:sz w:val="24"/>
                        </w:rPr>
                        <w:t>Art Extravaganza</w:t>
                      </w:r>
                      <w:r w:rsidR="00C0458C">
                        <w:rPr>
                          <w:rFonts w:ascii="Berlin Sans FB Demi" w:hAnsi="Berlin Sans FB Demi"/>
                          <w:sz w:val="24"/>
                        </w:rPr>
                        <w:t>.</w:t>
                      </w:r>
                      <w:r>
                        <w:rPr>
                          <w:rFonts w:ascii="Berlin Sans FB Demi" w:hAnsi="Berlin Sans FB Demi"/>
                          <w:sz w:val="24"/>
                        </w:rPr>
                        <w:t xml:space="preserve"> </w:t>
                      </w:r>
                    </w:p>
                    <w:p w:rsidR="009511A9" w:rsidRPr="009511A9" w:rsidRDefault="009511A9" w:rsidP="009511A9">
                      <w:pPr>
                        <w:rPr>
                          <w:rFonts w:ascii="Arial" w:hAnsi="Arial" w:cs="Arial"/>
                          <w:sz w:val="16"/>
                        </w:rPr>
                      </w:pPr>
                      <w:r w:rsidRPr="009511A9">
                        <w:rPr>
                          <w:rFonts w:ascii="Arial" w:hAnsi="Arial" w:cs="Arial"/>
                          <w:b/>
                          <w:sz w:val="16"/>
                        </w:rPr>
                        <w:t xml:space="preserve">Why: </w:t>
                      </w:r>
                      <w:r w:rsidRPr="009511A9">
                        <w:rPr>
                          <w:rFonts w:ascii="Arial" w:hAnsi="Arial" w:cs="Arial"/>
                          <w:sz w:val="16"/>
                        </w:rPr>
                        <w:t>This event spotlights the artwork of exceptional art students in our region, grades Pre-K through 12</w:t>
                      </w:r>
                      <w:r w:rsidR="00C0458C">
                        <w:rPr>
                          <w:rFonts w:ascii="Arial" w:hAnsi="Arial" w:cs="Arial"/>
                          <w:sz w:val="16"/>
                        </w:rPr>
                        <w:t>.</w:t>
                      </w:r>
                    </w:p>
                    <w:p w:rsidR="009511A9" w:rsidRPr="009511A9" w:rsidRDefault="009511A9" w:rsidP="009511A9">
                      <w:pPr>
                        <w:rPr>
                          <w:rFonts w:ascii="Arial" w:hAnsi="Arial" w:cs="Arial"/>
                          <w:b/>
                          <w:sz w:val="16"/>
                        </w:rPr>
                      </w:pPr>
                      <w:r w:rsidRPr="009511A9">
                        <w:rPr>
                          <w:rFonts w:ascii="Arial" w:hAnsi="Arial" w:cs="Arial"/>
                          <w:b/>
                          <w:sz w:val="16"/>
                        </w:rPr>
                        <w:t xml:space="preserve">When: </w:t>
                      </w:r>
                      <w:r w:rsidRPr="009511A9">
                        <w:rPr>
                          <w:rFonts w:ascii="Arial" w:hAnsi="Arial" w:cs="Arial"/>
                          <w:sz w:val="16"/>
                        </w:rPr>
                        <w:t xml:space="preserve">Mark your calendars, this spectacular even will take place on </w:t>
                      </w:r>
                      <w:r w:rsidR="00680359">
                        <w:rPr>
                          <w:rFonts w:ascii="Arial" w:hAnsi="Arial" w:cs="Arial"/>
                          <w:b/>
                          <w:sz w:val="16"/>
                        </w:rPr>
                        <w:t xml:space="preserve">February 5, 2017 </w:t>
                      </w:r>
                      <w:r w:rsidRPr="009511A9">
                        <w:rPr>
                          <w:rFonts w:ascii="Arial" w:hAnsi="Arial" w:cs="Arial"/>
                          <w:b/>
                          <w:sz w:val="16"/>
                        </w:rPr>
                        <w:t xml:space="preserve">from 2-4 pm. </w:t>
                      </w:r>
                    </w:p>
                    <w:p w:rsidR="009511A9" w:rsidRPr="009511A9" w:rsidRDefault="009511A9" w:rsidP="009511A9">
                      <w:pPr>
                        <w:rPr>
                          <w:rFonts w:ascii="Arial" w:hAnsi="Arial" w:cs="Arial"/>
                          <w:sz w:val="16"/>
                        </w:rPr>
                      </w:pPr>
                      <w:r w:rsidRPr="009511A9">
                        <w:rPr>
                          <w:rFonts w:ascii="Arial" w:hAnsi="Arial" w:cs="Arial"/>
                          <w:b/>
                          <w:sz w:val="16"/>
                        </w:rPr>
                        <w:t xml:space="preserve">Where: </w:t>
                      </w:r>
                      <w:r w:rsidRPr="009511A9">
                        <w:rPr>
                          <w:rFonts w:ascii="Arial" w:hAnsi="Arial" w:cs="Arial"/>
                          <w:sz w:val="16"/>
                        </w:rPr>
                        <w:t>Georgia Southern University’s College of Education</w:t>
                      </w:r>
                      <w:r w:rsidR="00C0458C">
                        <w:rPr>
                          <w:rFonts w:ascii="Arial" w:hAnsi="Arial" w:cs="Arial"/>
                          <w:sz w:val="16"/>
                        </w:rPr>
                        <w:t>.</w:t>
                      </w:r>
                    </w:p>
                    <w:p w:rsidR="00680359" w:rsidRPr="00680359" w:rsidRDefault="009511A9" w:rsidP="009511A9">
                      <w:pPr>
                        <w:rPr>
                          <w:rFonts w:ascii="Arial" w:hAnsi="Arial" w:cs="Arial"/>
                          <w:b/>
                          <w:sz w:val="18"/>
                        </w:rPr>
                      </w:pPr>
                      <w:r w:rsidRPr="009511A9">
                        <w:rPr>
                          <w:rFonts w:ascii="Arial" w:hAnsi="Arial" w:cs="Arial"/>
                          <w:b/>
                          <w:sz w:val="16"/>
                        </w:rPr>
                        <w:t xml:space="preserve">Who: </w:t>
                      </w:r>
                      <w:r w:rsidRPr="009511A9">
                        <w:rPr>
                          <w:rFonts w:ascii="Arial" w:hAnsi="Arial" w:cs="Arial"/>
                          <w:sz w:val="16"/>
                        </w:rPr>
                        <w:t xml:space="preserve">We ask certified art teachers in the College of Education’s service region to select up to </w:t>
                      </w:r>
                      <w:r w:rsidR="00680359">
                        <w:rPr>
                          <w:rFonts w:ascii="Arial" w:hAnsi="Arial" w:cs="Arial"/>
                          <w:sz w:val="16"/>
                        </w:rPr>
                        <w:t>THREE</w:t>
                      </w:r>
                      <w:r w:rsidRPr="009511A9">
                        <w:rPr>
                          <w:rFonts w:ascii="Arial" w:hAnsi="Arial" w:cs="Arial"/>
                          <w:sz w:val="16"/>
                        </w:rPr>
                        <w:t xml:space="preserve"> piec</w:t>
                      </w:r>
                      <w:r w:rsidR="00680359">
                        <w:rPr>
                          <w:rFonts w:ascii="Arial" w:hAnsi="Arial" w:cs="Arial"/>
                          <w:sz w:val="16"/>
                        </w:rPr>
                        <w:t xml:space="preserve">es of student artwork. </w:t>
                      </w:r>
                      <w:r w:rsidR="00680359" w:rsidRPr="00680359">
                        <w:rPr>
                          <w:rFonts w:ascii="Arial" w:hAnsi="Arial" w:cs="Arial"/>
                          <w:b/>
                          <w:sz w:val="18"/>
                        </w:rPr>
                        <w:t>**Note: Schools are only allowed to send 3 TOTAL pieces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3CF5B64B" wp14:editId="395F4246">
                <wp:simplePos x="0" y="0"/>
                <wp:positionH relativeFrom="margin">
                  <wp:posOffset>1600200</wp:posOffset>
                </wp:positionH>
                <wp:positionV relativeFrom="paragraph">
                  <wp:posOffset>4876800</wp:posOffset>
                </wp:positionV>
                <wp:extent cx="2453640" cy="33223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322320"/>
                        </a:xfrm>
                        <a:prstGeom prst="rect">
                          <a:avLst/>
                        </a:prstGeom>
                        <a:solidFill>
                          <a:srgbClr val="FFFFFF"/>
                        </a:solidFill>
                        <a:ln w="9525">
                          <a:solidFill>
                            <a:srgbClr val="000000"/>
                          </a:solidFill>
                          <a:miter lim="800000"/>
                          <a:headEnd/>
                          <a:tailEnd/>
                        </a:ln>
                      </wps:spPr>
                      <wps:txbx>
                        <w:txbxContent>
                          <w:p w:rsidR="009511A9" w:rsidRDefault="009511A9">
                            <w:pPr>
                              <w:rPr>
                                <w:rFonts w:ascii="Berlin Sans FB Demi" w:hAnsi="Berlin Sans FB Demi"/>
                                <w:color w:val="7030A0"/>
                              </w:rPr>
                            </w:pPr>
                            <w:r>
                              <w:rPr>
                                <w:rFonts w:ascii="Berlin Sans FB Demi" w:hAnsi="Berlin Sans FB Demi"/>
                                <w:color w:val="7030A0"/>
                              </w:rPr>
                              <w:t>Guidelines</w:t>
                            </w:r>
                          </w:p>
                          <w:p w:rsidR="007A5F67" w:rsidRDefault="007A5F67" w:rsidP="007A5F67">
                            <w:pPr>
                              <w:pStyle w:val="ListParagraph"/>
                              <w:numPr>
                                <w:ilvl w:val="0"/>
                                <w:numId w:val="1"/>
                              </w:numPr>
                              <w:rPr>
                                <w:rFonts w:ascii="Arial" w:hAnsi="Arial" w:cs="Arial"/>
                                <w:sz w:val="16"/>
                              </w:rPr>
                            </w:pPr>
                            <w:r>
                              <w:rPr>
                                <w:rFonts w:ascii="Arial" w:hAnsi="Arial" w:cs="Arial"/>
                                <w:sz w:val="16"/>
                              </w:rPr>
                              <w:t>Artwork is limited to 18” x 24” due to the frames that are already in place. Work larger than this size will not be accepted. If you plan to submit 2-D pieces smaller than this size, then the art teacher is responsible for properly matting the work to fit into the 18” x 24” frame prior to submission. Work that is under glass and/or already framed is prohibited</w:t>
                            </w:r>
                          </w:p>
                          <w:p w:rsidR="007359C6" w:rsidRDefault="007359C6" w:rsidP="007359C6">
                            <w:pPr>
                              <w:pStyle w:val="ListParagraph"/>
                              <w:rPr>
                                <w:rFonts w:ascii="Arial" w:hAnsi="Arial" w:cs="Arial"/>
                                <w:sz w:val="16"/>
                              </w:rPr>
                            </w:pPr>
                          </w:p>
                          <w:p w:rsidR="007359C6" w:rsidRDefault="007A5F67" w:rsidP="007359C6">
                            <w:pPr>
                              <w:pStyle w:val="ListParagraph"/>
                              <w:numPr>
                                <w:ilvl w:val="0"/>
                                <w:numId w:val="1"/>
                              </w:numPr>
                              <w:spacing w:after="0"/>
                              <w:rPr>
                                <w:rFonts w:ascii="Arial" w:hAnsi="Arial" w:cs="Arial"/>
                                <w:sz w:val="16"/>
                              </w:rPr>
                            </w:pPr>
                            <w:r>
                              <w:rPr>
                                <w:rFonts w:ascii="Arial" w:hAnsi="Arial" w:cs="Arial"/>
                                <w:sz w:val="16"/>
                              </w:rPr>
                              <w:t>Please have the student and his/her parents(s) or guardian(s) complete the enclosed Entry Form. Make a copy of completed form and tape it on the back of the student’s artwork. Two copies of the Entry Form are required, the original for our files and the copy attached to the back of the artwork.</w:t>
                            </w:r>
                          </w:p>
                          <w:p w:rsidR="007359C6" w:rsidRPr="007359C6" w:rsidRDefault="007359C6" w:rsidP="007359C6">
                            <w:pPr>
                              <w:spacing w:after="0"/>
                              <w:rPr>
                                <w:rFonts w:ascii="Arial" w:hAnsi="Arial" w:cs="Arial"/>
                                <w:sz w:val="16"/>
                              </w:rPr>
                            </w:pPr>
                          </w:p>
                          <w:p w:rsidR="007A5F67" w:rsidRPr="007359C6" w:rsidRDefault="007A5F67" w:rsidP="007359C6">
                            <w:pPr>
                              <w:pStyle w:val="ListParagraph"/>
                              <w:numPr>
                                <w:ilvl w:val="0"/>
                                <w:numId w:val="1"/>
                              </w:numPr>
                              <w:spacing w:after="0"/>
                              <w:rPr>
                                <w:rFonts w:ascii="Arial" w:hAnsi="Arial" w:cs="Arial"/>
                                <w:b/>
                                <w:sz w:val="16"/>
                              </w:rPr>
                            </w:pPr>
                            <w:r>
                              <w:rPr>
                                <w:rFonts w:ascii="Arial" w:hAnsi="Arial" w:cs="Arial"/>
                                <w:sz w:val="16"/>
                              </w:rPr>
                              <w:t xml:space="preserve">Each piece of artwork must be received by mail or delivery by </w:t>
                            </w:r>
                            <w:r w:rsidR="00CD743C">
                              <w:rPr>
                                <w:rFonts w:ascii="Arial" w:hAnsi="Arial" w:cs="Arial"/>
                                <w:sz w:val="16"/>
                              </w:rPr>
                              <w:t>4:</w:t>
                            </w:r>
                            <w:r w:rsidR="00680359">
                              <w:rPr>
                                <w:rFonts w:ascii="Arial" w:hAnsi="Arial" w:cs="Arial"/>
                                <w:sz w:val="16"/>
                              </w:rPr>
                              <w:t xml:space="preserve">30 </w:t>
                            </w:r>
                            <w:r w:rsidR="00680359">
                              <w:rPr>
                                <w:rFonts w:ascii="Arial" w:hAnsi="Arial" w:cs="Arial"/>
                                <w:b/>
                                <w:sz w:val="16"/>
                              </w:rPr>
                              <w:t>pm on January 13, 2017</w:t>
                            </w:r>
                            <w:r w:rsidRPr="007359C6">
                              <w:rPr>
                                <w:rFonts w:ascii="Arial" w:hAnsi="Arial" w:cs="Arial"/>
                                <w:b/>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5B64B" id="_x0000_s1027" type="#_x0000_t202" style="position:absolute;margin-left:126pt;margin-top:384pt;width:193.2pt;height:261.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">
                <v:textbox>
                  <w:txbxContent>
                    <w:p w:rsidR="009511A9" w:rsidRDefault="009511A9">
                      <w:pPr>
                        <w:rPr>
                          <w:rFonts w:ascii="Berlin Sans FB Demi" w:hAnsi="Berlin Sans FB Demi"/>
                          <w:color w:val="7030A0"/>
                        </w:rPr>
                      </w:pPr>
                      <w:r>
                        <w:rPr>
                          <w:rFonts w:ascii="Berlin Sans FB Demi" w:hAnsi="Berlin Sans FB Demi"/>
                          <w:color w:val="7030A0"/>
                        </w:rPr>
                        <w:t>Guidelines</w:t>
                      </w:r>
                    </w:p>
                    <w:p w:rsidR="007A5F67" w:rsidRDefault="007A5F67" w:rsidP="007A5F67">
                      <w:pPr>
                        <w:pStyle w:val="ListParagraph"/>
                        <w:numPr>
                          <w:ilvl w:val="0"/>
                          <w:numId w:val="1"/>
                        </w:numPr>
                        <w:rPr>
                          <w:rFonts w:ascii="Arial" w:hAnsi="Arial" w:cs="Arial"/>
                          <w:sz w:val="16"/>
                        </w:rPr>
                      </w:pPr>
                      <w:r>
                        <w:rPr>
                          <w:rFonts w:ascii="Arial" w:hAnsi="Arial" w:cs="Arial"/>
                          <w:sz w:val="16"/>
                        </w:rPr>
                        <w:t>Artwork is limited to 18” x 24” due to the frames that are already in place. Work larger than this size will not be accepted. If you plan to submit 2-D pieces smaller than this size, then the art teacher is responsible for properly matting the work to fit into the 18” x 24” frame prior to submission. Work that is under glass and/or already framed is prohibited</w:t>
                      </w:r>
                    </w:p>
                    <w:p w:rsidR="007359C6" w:rsidRDefault="007359C6" w:rsidP="007359C6">
                      <w:pPr>
                        <w:pStyle w:val="ListParagraph"/>
                        <w:rPr>
                          <w:rFonts w:ascii="Arial" w:hAnsi="Arial" w:cs="Arial"/>
                          <w:sz w:val="16"/>
                        </w:rPr>
                      </w:pPr>
                    </w:p>
                    <w:p w:rsidR="007359C6" w:rsidRDefault="007A5F67" w:rsidP="007359C6">
                      <w:pPr>
                        <w:pStyle w:val="ListParagraph"/>
                        <w:numPr>
                          <w:ilvl w:val="0"/>
                          <w:numId w:val="1"/>
                        </w:numPr>
                        <w:spacing w:after="0"/>
                        <w:rPr>
                          <w:rFonts w:ascii="Arial" w:hAnsi="Arial" w:cs="Arial"/>
                          <w:sz w:val="16"/>
                        </w:rPr>
                      </w:pPr>
                      <w:r>
                        <w:rPr>
                          <w:rFonts w:ascii="Arial" w:hAnsi="Arial" w:cs="Arial"/>
                          <w:sz w:val="16"/>
                        </w:rPr>
                        <w:t>Please have the student and his/her parents(s) or guardian(s) complete the enclosed Entry Form. Make a copy of completed form and tape it on the back of the student’s artwork. Two copies of the Entry Form are required, the original for our files and the copy attached to the back of the artwork.</w:t>
                      </w:r>
                    </w:p>
                    <w:p w:rsidR="007359C6" w:rsidRPr="007359C6" w:rsidRDefault="007359C6" w:rsidP="007359C6">
                      <w:pPr>
                        <w:spacing w:after="0"/>
                        <w:rPr>
                          <w:rFonts w:ascii="Arial" w:hAnsi="Arial" w:cs="Arial"/>
                          <w:sz w:val="16"/>
                        </w:rPr>
                      </w:pPr>
                    </w:p>
                    <w:p w:rsidR="007A5F67" w:rsidRPr="007359C6" w:rsidRDefault="007A5F67" w:rsidP="007359C6">
                      <w:pPr>
                        <w:pStyle w:val="ListParagraph"/>
                        <w:numPr>
                          <w:ilvl w:val="0"/>
                          <w:numId w:val="1"/>
                        </w:numPr>
                        <w:spacing w:after="0"/>
                        <w:rPr>
                          <w:rFonts w:ascii="Arial" w:hAnsi="Arial" w:cs="Arial"/>
                          <w:b/>
                          <w:sz w:val="16"/>
                        </w:rPr>
                      </w:pPr>
                      <w:r>
                        <w:rPr>
                          <w:rFonts w:ascii="Arial" w:hAnsi="Arial" w:cs="Arial"/>
                          <w:sz w:val="16"/>
                        </w:rPr>
                        <w:t xml:space="preserve">Each piece of artwork must be received by mail or delivery by </w:t>
                      </w:r>
                      <w:r w:rsidR="00CD743C">
                        <w:rPr>
                          <w:rFonts w:ascii="Arial" w:hAnsi="Arial" w:cs="Arial"/>
                          <w:sz w:val="16"/>
                        </w:rPr>
                        <w:t>4:</w:t>
                      </w:r>
                      <w:r w:rsidR="00680359">
                        <w:rPr>
                          <w:rFonts w:ascii="Arial" w:hAnsi="Arial" w:cs="Arial"/>
                          <w:sz w:val="16"/>
                        </w:rPr>
                        <w:t xml:space="preserve">30 </w:t>
                      </w:r>
                      <w:r w:rsidR="00680359">
                        <w:rPr>
                          <w:rFonts w:ascii="Arial" w:hAnsi="Arial" w:cs="Arial"/>
                          <w:b/>
                          <w:sz w:val="16"/>
                        </w:rPr>
                        <w:t>pm on January 13, 2017</w:t>
                      </w:r>
                      <w:r w:rsidRPr="007359C6">
                        <w:rPr>
                          <w:rFonts w:ascii="Arial" w:hAnsi="Arial" w:cs="Arial"/>
                          <w:b/>
                          <w:sz w:val="16"/>
                        </w:rPr>
                        <w:t xml:space="preserve"> </w:t>
                      </w:r>
                    </w:p>
                  </w:txbxContent>
                </v:textbox>
                <w10:wrap type="square" anchorx="margin"/>
              </v:shape>
            </w:pict>
          </mc:Fallback>
        </mc:AlternateContent>
      </w:r>
      <w:r w:rsidR="00C0458C">
        <w:rPr>
          <w:noProof/>
        </w:rPr>
        <mc:AlternateContent>
          <mc:Choice Requires="wps">
            <w:drawing>
              <wp:anchor distT="0" distB="0" distL="114300" distR="114300" simplePos="0" relativeHeight="251673600" behindDoc="0" locked="0" layoutInCell="1" allowOverlap="1" wp14:anchorId="48C96BB3" wp14:editId="723594B5">
                <wp:simplePos x="0" y="0"/>
                <wp:positionH relativeFrom="column">
                  <wp:posOffset>4907280</wp:posOffset>
                </wp:positionH>
                <wp:positionV relativeFrom="paragraph">
                  <wp:posOffset>1356360</wp:posOffset>
                </wp:positionV>
                <wp:extent cx="1440180" cy="3444240"/>
                <wp:effectExtent l="0" t="0" r="26670" b="22860"/>
                <wp:wrapNone/>
                <wp:docPr id="7" name="Text Box 7"/>
                <wp:cNvGraphicFramePr/>
                <a:graphic xmlns:a="http://schemas.openxmlformats.org/drawingml/2006/main">
                  <a:graphicData uri="http://schemas.microsoft.com/office/word/2010/wordprocessingShape">
                    <wps:wsp>
                      <wps:cNvSpPr txBox="1"/>
                      <wps:spPr>
                        <a:xfrm>
                          <a:off x="0" y="0"/>
                          <a:ext cx="1440180" cy="3444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5F67" w:rsidRDefault="007A5F67"/>
                          <w:p w:rsidR="00DC3C6A" w:rsidRDefault="00C0458C">
                            <w:r w:rsidRPr="00C0458C">
                              <w:rPr>
                                <w:noProof/>
                              </w:rPr>
                              <w:drawing>
                                <wp:inline distT="0" distB="0" distL="0" distR="0" wp14:anchorId="02C8B75E" wp14:editId="692F4380">
                                  <wp:extent cx="1250950" cy="1554713"/>
                                  <wp:effectExtent l="0" t="0" r="6350" b="7620"/>
                                  <wp:docPr id="1" name="Picture 1" descr="http://images.clipartpanda.com/craft-clip-art-clip-art-crafts-40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aft-clip-art-clip-art-crafts-4014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554713"/>
                                          </a:xfrm>
                                          <a:prstGeom prst="rect">
                                            <a:avLst/>
                                          </a:prstGeom>
                                          <a:noFill/>
                                          <a:ln>
                                            <a:noFill/>
                                          </a:ln>
                                        </pic:spPr>
                                      </pic:pic>
                                    </a:graphicData>
                                  </a:graphic>
                                </wp:inline>
                              </w:drawing>
                            </w:r>
                          </w:p>
                          <w:p w:rsidR="00DC3C6A" w:rsidRPr="00DC3C6A" w:rsidRDefault="00DC3C6A" w:rsidP="00DC3C6A">
                            <w:pPr>
                              <w:jc w:val="center"/>
                              <w:rPr>
                                <w:rFonts w:ascii="Arial" w:hAnsi="Arial" w:cs="Arial"/>
                                <w:b/>
                              </w:rPr>
                            </w:pPr>
                            <w:r w:rsidRPr="00DC3C6A">
                              <w:rPr>
                                <w:rFonts w:ascii="Arial" w:hAnsi="Arial" w:cs="Arial"/>
                                <w:b/>
                              </w:rPr>
                              <w:t>Spotlighting the artwork of exceptional art students in our region, grades Pre-K - 12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6BB3" id="Text Box 7" o:spid="_x0000_s1028" type="#_x0000_t202" style="position:absolute;margin-left:386.4pt;margin-top:106.8pt;width:113.4pt;height:27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" fillcolor="white [3201]" strokeweight=".5pt">
                <v:textbox>
                  <w:txbxContent>
                    <w:p w:rsidR="007A5F67" w:rsidRDefault="007A5F67"/>
                    <w:p w:rsidR="00DC3C6A" w:rsidRDefault="00C0458C">
                      <w:r w:rsidRPr="00C0458C">
                        <w:rPr>
                          <w:noProof/>
                        </w:rPr>
                        <w:drawing>
                          <wp:inline distT="0" distB="0" distL="0" distR="0" wp14:anchorId="02C8B75E" wp14:editId="692F4380">
                            <wp:extent cx="1250950" cy="1554713"/>
                            <wp:effectExtent l="0" t="0" r="6350" b="7620"/>
                            <wp:docPr id="1" name="Picture 1" descr="http://images.clipartpanda.com/craft-clip-art-clip-art-crafts-40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aft-clip-art-clip-art-crafts-4014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554713"/>
                                    </a:xfrm>
                                    <a:prstGeom prst="rect">
                                      <a:avLst/>
                                    </a:prstGeom>
                                    <a:noFill/>
                                    <a:ln>
                                      <a:noFill/>
                                    </a:ln>
                                  </pic:spPr>
                                </pic:pic>
                              </a:graphicData>
                            </a:graphic>
                          </wp:inline>
                        </w:drawing>
                      </w:r>
                    </w:p>
                    <w:p w:rsidR="00DC3C6A" w:rsidRPr="00DC3C6A" w:rsidRDefault="00DC3C6A" w:rsidP="00DC3C6A">
                      <w:pPr>
                        <w:jc w:val="center"/>
                        <w:rPr>
                          <w:rFonts w:ascii="Arial" w:hAnsi="Arial" w:cs="Arial"/>
                          <w:b/>
                        </w:rPr>
                      </w:pPr>
                      <w:r w:rsidRPr="00DC3C6A">
                        <w:rPr>
                          <w:rFonts w:ascii="Arial" w:hAnsi="Arial" w:cs="Arial"/>
                          <w:b/>
                        </w:rPr>
                        <w:t>Spotlighting the artwork of exceptional art students in our region, grades Pre-K - 12</w:t>
                      </w:r>
                    </w:p>
                  </w:txbxContent>
                </v:textbox>
              </v:shape>
            </w:pict>
          </mc:Fallback>
        </mc:AlternateContent>
      </w:r>
      <w:r w:rsidR="00DC3C6A">
        <w:rPr>
          <w:noProof/>
        </w:rPr>
        <w:drawing>
          <wp:anchor distT="0" distB="0" distL="114300" distR="114300" simplePos="0" relativeHeight="251672576" behindDoc="0" locked="0" layoutInCell="1" allowOverlap="1" wp14:anchorId="025AE59A" wp14:editId="7426EF5A">
            <wp:simplePos x="0" y="0"/>
            <wp:positionH relativeFrom="page">
              <wp:posOffset>5200015</wp:posOffset>
            </wp:positionH>
            <wp:positionV relativeFrom="paragraph">
              <wp:posOffset>5584190</wp:posOffset>
            </wp:positionV>
            <wp:extent cx="2354580" cy="2136775"/>
            <wp:effectExtent l="209550" t="228600" r="217170" b="244475"/>
            <wp:wrapThrough wrapText="bothSides">
              <wp:wrapPolygon edited="0">
                <wp:start x="-432" y="104"/>
                <wp:lineTo x="-342" y="3238"/>
                <wp:lineTo x="-1025" y="3404"/>
                <wp:lineTo x="-422" y="6412"/>
                <wp:lineTo x="-1105" y="6578"/>
                <wp:lineTo x="-412" y="12720"/>
                <wp:lineTo x="-1095" y="12886"/>
                <wp:lineTo x="-422" y="19822"/>
                <wp:lineTo x="1736" y="21664"/>
                <wp:lineTo x="14455" y="21727"/>
                <wp:lineTo x="20180" y="21716"/>
                <wp:lineTo x="20388" y="21862"/>
                <wp:lineTo x="21924" y="21489"/>
                <wp:lineTo x="21793" y="19943"/>
                <wp:lineTo x="21873" y="16769"/>
                <wp:lineTo x="21783" y="13635"/>
                <wp:lineTo x="21863" y="10461"/>
                <wp:lineTo x="21773" y="7327"/>
                <wp:lineTo x="21853" y="4153"/>
                <wp:lineTo x="21763" y="1019"/>
                <wp:lineTo x="21311" y="-1237"/>
                <wp:lineTo x="19283" y="-1533"/>
                <wp:lineTo x="14164" y="-289"/>
                <wp:lineTo x="13561" y="-3297"/>
                <wp:lineTo x="762" y="-186"/>
                <wp:lineTo x="-432" y="10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ds art.jpg"/>
                    <pic:cNvPicPr/>
                  </pic:nvPicPr>
                  <pic:blipFill>
                    <a:blip r:embed="rId7">
                      <a:extLst>
                        <a:ext uri="{28A0092B-C50C-407E-A947-70E740481C1C}">
                          <a14:useLocalDpi xmlns:a14="http://schemas.microsoft.com/office/drawing/2010/main" val="0"/>
                        </a:ext>
                      </a:extLst>
                    </a:blip>
                    <a:stretch>
                      <a:fillRect/>
                    </a:stretch>
                  </pic:blipFill>
                  <pic:spPr>
                    <a:xfrm rot="746433">
                      <a:off x="0" y="0"/>
                      <a:ext cx="2354580" cy="2136775"/>
                    </a:xfrm>
                    <a:prstGeom prst="rect">
                      <a:avLst/>
                    </a:prstGeom>
                  </pic:spPr>
                </pic:pic>
              </a:graphicData>
            </a:graphic>
            <wp14:sizeRelH relativeFrom="margin">
              <wp14:pctWidth>0</wp14:pctWidth>
            </wp14:sizeRelH>
            <wp14:sizeRelV relativeFrom="margin">
              <wp14:pctHeight>0</wp14:pctHeight>
            </wp14:sizeRelV>
          </wp:anchor>
        </w:drawing>
      </w:r>
      <w:r w:rsidR="00DA1460">
        <w:rPr>
          <w:noProof/>
        </w:rPr>
        <mc:AlternateContent>
          <mc:Choice Requires="wps">
            <w:drawing>
              <wp:anchor distT="45720" distB="45720" distL="114300" distR="114300" simplePos="0" relativeHeight="251667456" behindDoc="0" locked="0" layoutInCell="1" allowOverlap="1">
                <wp:simplePos x="0" y="0"/>
                <wp:positionH relativeFrom="column">
                  <wp:posOffset>-350520</wp:posOffset>
                </wp:positionH>
                <wp:positionV relativeFrom="paragraph">
                  <wp:posOffset>3619500</wp:posOffset>
                </wp:positionV>
                <wp:extent cx="1706880" cy="45796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579620"/>
                        </a:xfrm>
                        <a:prstGeom prst="rect">
                          <a:avLst/>
                        </a:prstGeom>
                        <a:solidFill>
                          <a:schemeClr val="accent5"/>
                        </a:solidFill>
                        <a:ln w="9525">
                          <a:solidFill>
                            <a:srgbClr val="000000"/>
                          </a:solidFill>
                          <a:miter lim="800000"/>
                          <a:headEnd/>
                          <a:tailEnd/>
                        </a:ln>
                      </wps:spPr>
                      <wps:txbx>
                        <w:txbxContent>
                          <w:p w:rsidR="00DA1460" w:rsidRDefault="00DA1460">
                            <w:pPr>
                              <w:rPr>
                                <w:color w:val="FFFFFF" w:themeColor="background1"/>
                              </w:rPr>
                            </w:pPr>
                            <w:r>
                              <w:rPr>
                                <w:color w:val="FFFFFF" w:themeColor="background1"/>
                              </w:rPr>
                              <w:t>Special points of interest:</w:t>
                            </w:r>
                          </w:p>
                          <w:p w:rsidR="00DA1460" w:rsidRPr="009511A9" w:rsidRDefault="00DA1460">
                            <w:pPr>
                              <w:rPr>
                                <w:color w:val="FFFFFF" w:themeColor="background1"/>
                                <w:sz w:val="16"/>
                                <w:szCs w:val="16"/>
                              </w:rPr>
                            </w:pPr>
                            <w:r w:rsidRPr="009511A9">
                              <w:rPr>
                                <w:color w:val="FFFFFF" w:themeColor="background1"/>
                                <w:sz w:val="16"/>
                                <w:szCs w:val="16"/>
                              </w:rPr>
                              <w:t>The College of Education will frame the submitted artwork under acrylic in 18” x 24” wood frames. Each piece will be displayed with a label that identifies the artist, school, grade and certified art teacher. As one exhibit ends and another begins, we will return each student’s artwork to the appropriate school’s art teacher.</w:t>
                            </w:r>
                          </w:p>
                          <w:p w:rsidR="00DA1460" w:rsidRPr="009511A9" w:rsidRDefault="00DA1460">
                            <w:pPr>
                              <w:rPr>
                                <w:color w:val="FFFFFF" w:themeColor="background1"/>
                                <w:sz w:val="17"/>
                                <w:szCs w:val="17"/>
                              </w:rPr>
                            </w:pPr>
                            <w:r w:rsidRPr="009511A9">
                              <w:rPr>
                                <w:color w:val="FFFFFF" w:themeColor="background1"/>
                                <w:sz w:val="16"/>
                                <w:szCs w:val="16"/>
                              </w:rPr>
                              <w:t xml:space="preserve">We would love to have you in attendance at the gallery opening and reception, which will consist of students, educators, and dignitaries from the region. The “Welcome” and short opening remarks will be held in the COE Auditorium. Immediately following we will move to the art gallery on </w:t>
                            </w:r>
                            <w:proofErr w:type="gramStart"/>
                            <w:r w:rsidRPr="009511A9">
                              <w:rPr>
                                <w:color w:val="FFFFFF" w:themeColor="background1"/>
                                <w:sz w:val="16"/>
                                <w:szCs w:val="16"/>
                              </w:rPr>
                              <w:t xml:space="preserve">the </w:t>
                            </w:r>
                            <w:r w:rsidR="00680359">
                              <w:rPr>
                                <w:color w:val="FFFFFF" w:themeColor="background1"/>
                                <w:sz w:val="16"/>
                                <w:szCs w:val="16"/>
                              </w:rPr>
                              <w:t xml:space="preserve"> 1</w:t>
                            </w:r>
                            <w:r w:rsidR="00680359" w:rsidRPr="00680359">
                              <w:rPr>
                                <w:color w:val="FFFFFF" w:themeColor="background1"/>
                                <w:sz w:val="16"/>
                                <w:szCs w:val="16"/>
                                <w:vertAlign w:val="superscript"/>
                              </w:rPr>
                              <w:t>st</w:t>
                            </w:r>
                            <w:proofErr w:type="gramEnd"/>
                            <w:r w:rsidR="00680359">
                              <w:rPr>
                                <w:color w:val="FFFFFF" w:themeColor="background1"/>
                                <w:sz w:val="16"/>
                                <w:szCs w:val="16"/>
                              </w:rPr>
                              <w:t xml:space="preserve"> and </w:t>
                            </w:r>
                            <w:r w:rsidRPr="009511A9">
                              <w:rPr>
                                <w:color w:val="FFFFFF" w:themeColor="background1"/>
                                <w:sz w:val="16"/>
                                <w:szCs w:val="16"/>
                              </w:rPr>
                              <w:t>2</w:t>
                            </w:r>
                            <w:r w:rsidRPr="009511A9">
                              <w:rPr>
                                <w:color w:val="FFFFFF" w:themeColor="background1"/>
                                <w:sz w:val="16"/>
                                <w:szCs w:val="16"/>
                                <w:vertAlign w:val="superscript"/>
                              </w:rPr>
                              <w:t>nd</w:t>
                            </w:r>
                            <w:r w:rsidRPr="009511A9">
                              <w:rPr>
                                <w:color w:val="FFFFFF" w:themeColor="background1"/>
                                <w:sz w:val="16"/>
                                <w:szCs w:val="16"/>
                              </w:rPr>
                              <w:t xml:space="preserve"> floor where the reception will be held. Students may wish, and are encouraged, to write letters to their </w:t>
                            </w:r>
                            <w:r w:rsidR="009511A9" w:rsidRPr="009511A9">
                              <w:rPr>
                                <w:color w:val="FFFFFF" w:themeColor="background1"/>
                                <w:sz w:val="16"/>
                                <w:szCs w:val="16"/>
                              </w:rPr>
                              <w:t>principals and superintendents inviting them to this event. Students’ family members and friends are welcome and encouraged to attend. The event is</w:t>
                            </w:r>
                            <w:r w:rsidR="007359C6">
                              <w:rPr>
                                <w:color w:val="FFFFFF" w:themeColor="background1"/>
                                <w:sz w:val="16"/>
                                <w:szCs w:val="16"/>
                              </w:rPr>
                              <w:t xml:space="preserve"> open to the</w:t>
                            </w:r>
                            <w:r w:rsidR="009511A9" w:rsidRPr="009511A9">
                              <w:rPr>
                                <w:color w:val="FFFFFF" w:themeColor="background1"/>
                                <w:sz w:val="16"/>
                                <w:szCs w:val="16"/>
                              </w:rPr>
                              <w:t xml:space="preserve"> public</w:t>
                            </w:r>
                            <w:r w:rsidR="009511A9" w:rsidRPr="009511A9">
                              <w:rPr>
                                <w:color w:val="FFFFFF" w:themeColor="background1"/>
                                <w:sz w:val="17"/>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6pt;margin-top:285pt;width:134.4pt;height:36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" fillcolor="#4472c4 [3208]">
                <v:textbox>
                  <w:txbxContent>
                    <w:p w:rsidR="00DA1460" w:rsidRDefault="00DA1460">
                      <w:pPr>
                        <w:rPr>
                          <w:color w:val="FFFFFF" w:themeColor="background1"/>
                        </w:rPr>
                      </w:pPr>
                      <w:r>
                        <w:rPr>
                          <w:color w:val="FFFFFF" w:themeColor="background1"/>
                        </w:rPr>
                        <w:t>Special points of interest:</w:t>
                      </w:r>
                    </w:p>
                    <w:p w:rsidR="00DA1460" w:rsidRPr="009511A9" w:rsidRDefault="00DA1460">
                      <w:pPr>
                        <w:rPr>
                          <w:color w:val="FFFFFF" w:themeColor="background1"/>
                          <w:sz w:val="16"/>
                          <w:szCs w:val="16"/>
                        </w:rPr>
                      </w:pPr>
                      <w:r w:rsidRPr="009511A9">
                        <w:rPr>
                          <w:color w:val="FFFFFF" w:themeColor="background1"/>
                          <w:sz w:val="16"/>
                          <w:szCs w:val="16"/>
                        </w:rPr>
                        <w:t>The College of Education will frame the submitted artwork under acrylic in 18” x 24” wood frames. Each piece will be displayed with a label that identifies the artist, school, grade and certified art teacher. As one exhibit ends and another begins, we will return each student’s artwork to the appropriate school’s art teacher.</w:t>
                      </w:r>
                    </w:p>
                    <w:p w:rsidR="00DA1460" w:rsidRPr="009511A9" w:rsidRDefault="00DA1460">
                      <w:pPr>
                        <w:rPr>
                          <w:color w:val="FFFFFF" w:themeColor="background1"/>
                          <w:sz w:val="17"/>
                          <w:szCs w:val="17"/>
                        </w:rPr>
                      </w:pPr>
                      <w:r w:rsidRPr="009511A9">
                        <w:rPr>
                          <w:color w:val="FFFFFF" w:themeColor="background1"/>
                          <w:sz w:val="16"/>
                          <w:szCs w:val="16"/>
                        </w:rPr>
                        <w:t xml:space="preserve">We would love to have you in attendance at the gallery opening and reception, which will consist of students, educators, and dignitaries from the region. The “Welcome” and short opening remarks will be held in the COE Auditorium. Immediately following we will move to the art gallery on </w:t>
                      </w:r>
                      <w:proofErr w:type="gramStart"/>
                      <w:r w:rsidRPr="009511A9">
                        <w:rPr>
                          <w:color w:val="FFFFFF" w:themeColor="background1"/>
                          <w:sz w:val="16"/>
                          <w:szCs w:val="16"/>
                        </w:rPr>
                        <w:t xml:space="preserve">the </w:t>
                      </w:r>
                      <w:r w:rsidR="00680359">
                        <w:rPr>
                          <w:color w:val="FFFFFF" w:themeColor="background1"/>
                          <w:sz w:val="16"/>
                          <w:szCs w:val="16"/>
                        </w:rPr>
                        <w:t xml:space="preserve"> 1</w:t>
                      </w:r>
                      <w:r w:rsidR="00680359" w:rsidRPr="00680359">
                        <w:rPr>
                          <w:color w:val="FFFFFF" w:themeColor="background1"/>
                          <w:sz w:val="16"/>
                          <w:szCs w:val="16"/>
                          <w:vertAlign w:val="superscript"/>
                        </w:rPr>
                        <w:t>st</w:t>
                      </w:r>
                      <w:proofErr w:type="gramEnd"/>
                      <w:r w:rsidR="00680359">
                        <w:rPr>
                          <w:color w:val="FFFFFF" w:themeColor="background1"/>
                          <w:sz w:val="16"/>
                          <w:szCs w:val="16"/>
                        </w:rPr>
                        <w:t xml:space="preserve"> and </w:t>
                      </w:r>
                      <w:r w:rsidRPr="009511A9">
                        <w:rPr>
                          <w:color w:val="FFFFFF" w:themeColor="background1"/>
                          <w:sz w:val="16"/>
                          <w:szCs w:val="16"/>
                        </w:rPr>
                        <w:t>2</w:t>
                      </w:r>
                      <w:r w:rsidRPr="009511A9">
                        <w:rPr>
                          <w:color w:val="FFFFFF" w:themeColor="background1"/>
                          <w:sz w:val="16"/>
                          <w:szCs w:val="16"/>
                          <w:vertAlign w:val="superscript"/>
                        </w:rPr>
                        <w:t>nd</w:t>
                      </w:r>
                      <w:r w:rsidRPr="009511A9">
                        <w:rPr>
                          <w:color w:val="FFFFFF" w:themeColor="background1"/>
                          <w:sz w:val="16"/>
                          <w:szCs w:val="16"/>
                        </w:rPr>
                        <w:t xml:space="preserve"> floor where the reception will be held. Students may wish, and are encouraged, to write letters to their </w:t>
                      </w:r>
                      <w:r w:rsidR="009511A9" w:rsidRPr="009511A9">
                        <w:rPr>
                          <w:color w:val="FFFFFF" w:themeColor="background1"/>
                          <w:sz w:val="16"/>
                          <w:szCs w:val="16"/>
                        </w:rPr>
                        <w:t>principals and superintendents inviting them to this event. Students’ family members and friends are welcome and encouraged to attend. The event is</w:t>
                      </w:r>
                      <w:r w:rsidR="007359C6">
                        <w:rPr>
                          <w:color w:val="FFFFFF" w:themeColor="background1"/>
                          <w:sz w:val="16"/>
                          <w:szCs w:val="16"/>
                        </w:rPr>
                        <w:t xml:space="preserve"> open to the</w:t>
                      </w:r>
                      <w:r w:rsidR="009511A9" w:rsidRPr="009511A9">
                        <w:rPr>
                          <w:color w:val="FFFFFF" w:themeColor="background1"/>
                          <w:sz w:val="16"/>
                          <w:szCs w:val="16"/>
                        </w:rPr>
                        <w:t xml:space="preserve"> public</w:t>
                      </w:r>
                      <w:r w:rsidR="009511A9" w:rsidRPr="009511A9">
                        <w:rPr>
                          <w:color w:val="FFFFFF" w:themeColor="background1"/>
                          <w:sz w:val="17"/>
                          <w:szCs w:val="17"/>
                        </w:rPr>
                        <w:t xml:space="preserve">. </w:t>
                      </w:r>
                    </w:p>
                  </w:txbxContent>
                </v:textbox>
                <w10:wrap type="square"/>
              </v:shape>
            </w:pict>
          </mc:Fallback>
        </mc:AlternateContent>
      </w:r>
      <w:r w:rsidR="00DA1460">
        <w:rPr>
          <w:noProof/>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172084</wp:posOffset>
                </wp:positionV>
                <wp:extent cx="3573780" cy="1304925"/>
                <wp:effectExtent l="76200" t="171450" r="64770" b="1619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8951">
                          <a:off x="0" y="0"/>
                          <a:ext cx="3573780" cy="1304925"/>
                        </a:xfrm>
                        <a:prstGeom prst="rect">
                          <a:avLst/>
                        </a:prstGeom>
                        <a:solidFill>
                          <a:schemeClr val="accent5"/>
                        </a:solidFill>
                        <a:ln w="9525">
                          <a:solidFill>
                            <a:srgbClr val="000000"/>
                          </a:solidFill>
                          <a:miter lim="800000"/>
                          <a:headEnd/>
                          <a:tailEnd/>
                        </a:ln>
                      </wps:spPr>
                      <wps:txbx>
                        <w:txbxContent>
                          <w:p w:rsidR="00DA1460" w:rsidRPr="00C0458C" w:rsidRDefault="00C0458C" w:rsidP="00DA1460">
                            <w:pPr>
                              <w:jc w:val="center"/>
                              <w:rPr>
                                <w:rFonts w:ascii="Berlin Sans FB Demi" w:hAnsi="Berlin Sans FB Dem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0458C">
                              <w:rPr>
                                <w:rFonts w:ascii="Berlin Sans FB Demi" w:hAnsi="Berlin Sans FB Dem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Georgia Southern College of Education’s</w:t>
                            </w:r>
                            <w:r w:rsidR="00DA1460" w:rsidRPr="00C0458C">
                              <w:rPr>
                                <w:rFonts w:ascii="Berlin Sans FB Demi" w:hAnsi="Berlin Sans FB Dem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Art Extravaganza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3.55pt;width:281.4pt;height:102.75pt;rotation:-306980fd;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" fillcolor="#4472c4 [3208]">
                <v:textbox>
                  <w:txbxContent>
                    <w:p w:rsidR="00DA1460" w:rsidRPr="00C0458C" w:rsidRDefault="00C0458C" w:rsidP="00DA1460">
                      <w:pPr>
                        <w:jc w:val="center"/>
                        <w:rPr>
                          <w:rFonts w:ascii="Berlin Sans FB Demi" w:hAnsi="Berlin Sans FB Dem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0458C">
                        <w:rPr>
                          <w:rFonts w:ascii="Berlin Sans FB Demi" w:hAnsi="Berlin Sans FB Dem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Georgia Southern College of Education’s</w:t>
                      </w:r>
                      <w:r w:rsidR="00DA1460" w:rsidRPr="00C0458C">
                        <w:rPr>
                          <w:rFonts w:ascii="Berlin Sans FB Demi" w:hAnsi="Berlin Sans FB Dem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Art Extravaganza</w:t>
                      </w:r>
                    </w:p>
                  </w:txbxContent>
                </v:textbox>
                <w10:wrap type="square" anchorx="margin"/>
              </v:shape>
            </w:pict>
          </mc:Fallback>
        </mc:AlternateContent>
      </w:r>
      <w:r w:rsidR="00DA1460">
        <w:rPr>
          <w:noProof/>
        </w:rPr>
        <mc:AlternateContent>
          <mc:Choice Requires="wpg">
            <w:drawing>
              <wp:anchor distT="45720" distB="45720" distL="182880" distR="182880" simplePos="0" relativeHeight="251663360" behindDoc="0" locked="0" layoutInCell="1" allowOverlap="1" wp14:anchorId="5BF81377" wp14:editId="570FAC3F">
                <wp:simplePos x="0" y="0"/>
                <wp:positionH relativeFrom="margin">
                  <wp:posOffset>-344723</wp:posOffset>
                </wp:positionH>
                <wp:positionV relativeFrom="margin">
                  <wp:posOffset>1501140</wp:posOffset>
                </wp:positionV>
                <wp:extent cx="1616677" cy="2769321"/>
                <wp:effectExtent l="0" t="0" r="3175" b="12065"/>
                <wp:wrapSquare wrapText="bothSides"/>
                <wp:docPr id="198" name="Group 198"/>
                <wp:cNvGraphicFramePr/>
                <a:graphic xmlns:a="http://schemas.openxmlformats.org/drawingml/2006/main">
                  <a:graphicData uri="http://schemas.microsoft.com/office/word/2010/wordprocessingGroup">
                    <wpg:wgp>
                      <wpg:cNvGrpSpPr/>
                      <wpg:grpSpPr>
                        <a:xfrm>
                          <a:off x="0" y="0"/>
                          <a:ext cx="1616677" cy="2769321"/>
                          <a:chOff x="-392673" y="-948570"/>
                          <a:chExt cx="1837141" cy="2769415"/>
                        </a:xfrm>
                      </wpg:grpSpPr>
                      <wps:wsp>
                        <wps:cNvPr id="199" name="Rectangle 199"/>
                        <wps:cNvSpPr/>
                        <wps:spPr>
                          <a:xfrm>
                            <a:off x="-392673" y="-948570"/>
                            <a:ext cx="1777193"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2736" w:rsidRDefault="00D627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WHERE TO SEND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60715" y="-624623"/>
                            <a:ext cx="1705183" cy="2445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736" w:rsidRPr="00DA1460" w:rsidRDefault="00DA1460" w:rsidP="00DA1460">
                              <w:pPr>
                                <w:spacing w:after="0" w:line="240" w:lineRule="auto"/>
                                <w:rPr>
                                  <w:rFonts w:ascii="Arial" w:hAnsi="Arial" w:cs="Arial"/>
                                  <w:b/>
                                  <w:caps/>
                                  <w:sz w:val="16"/>
                                  <w:szCs w:val="16"/>
                                </w:rPr>
                              </w:pPr>
                              <w:r w:rsidRPr="00DA1460">
                                <w:rPr>
                                  <w:rFonts w:ascii="Arial" w:hAnsi="Arial" w:cs="Arial"/>
                                  <w:b/>
                                  <w:sz w:val="16"/>
                                  <w:szCs w:val="16"/>
                                </w:rPr>
                                <w:t>Mailing address</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Art Exhibit</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College of Education</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P.O. Box 8013</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Statesboro, GA 30460</w:t>
                              </w:r>
                            </w:p>
                            <w:p w:rsidR="00DA1460" w:rsidRPr="00DA1460" w:rsidRDefault="00DA1460" w:rsidP="00DA1460">
                              <w:pPr>
                                <w:spacing w:after="0" w:line="240" w:lineRule="auto"/>
                                <w:rPr>
                                  <w:rFonts w:ascii="Arial" w:hAnsi="Arial" w:cs="Arial"/>
                                  <w:sz w:val="16"/>
                                  <w:szCs w:val="16"/>
                                </w:rPr>
                              </w:pPr>
                            </w:p>
                            <w:p w:rsidR="00DA1460" w:rsidRPr="00DA1460" w:rsidRDefault="00DA1460" w:rsidP="00DA1460">
                              <w:pPr>
                                <w:spacing w:after="0" w:line="240" w:lineRule="auto"/>
                                <w:rPr>
                                  <w:rFonts w:ascii="Arial" w:hAnsi="Arial" w:cs="Arial"/>
                                  <w:b/>
                                  <w:sz w:val="16"/>
                                  <w:szCs w:val="16"/>
                                </w:rPr>
                              </w:pPr>
                              <w:r w:rsidRPr="00DA1460">
                                <w:rPr>
                                  <w:rFonts w:ascii="Arial" w:hAnsi="Arial" w:cs="Arial"/>
                                  <w:b/>
                                  <w:sz w:val="16"/>
                                  <w:szCs w:val="16"/>
                                </w:rPr>
                                <w:t>Location for in-person delivery</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College of Education</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Office Building</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237 Forest Drive</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Dean’s Office</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Room 1100</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Statesboro, GA 30460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F81377" id="Group 198" o:spid="_x0000_s1031" style="position:absolute;margin-left:-27.15pt;margin-top:118.2pt;width:127.3pt;height:218.05pt;z-index:251663360;mso-wrap-distance-left:14.4pt;mso-wrap-distance-top:3.6pt;mso-wrap-distance-right:14.4pt;mso-wrap-distance-bottom:3.6pt;mso-position-horizontal-relative:margin;mso-position-vertical-relative:margin;mso-width-relative:margin;mso-height-relative:margin" coordorigin="-3926,-9485" coordsize="18371,2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">
                <v:rect id="Rectangle 199" o:spid="_x0000_s1032" style="position:absolute;left:-3926;top:-9485;width:17771;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D62736" w:rsidRDefault="00D627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WHERE TO SEND ART</w:t>
                        </w:r>
                      </w:p>
                    </w:txbxContent>
                  </v:textbox>
                </v:rect>
                <v:shape id="Text Box 200" o:spid="_x0000_s1033" type="#_x0000_t202" style="position:absolute;left:-2607;top:-6246;width:17051;height:2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D62736" w:rsidRPr="00DA1460" w:rsidRDefault="00DA1460" w:rsidP="00DA1460">
                        <w:pPr>
                          <w:spacing w:after="0" w:line="240" w:lineRule="auto"/>
                          <w:rPr>
                            <w:rFonts w:ascii="Arial" w:hAnsi="Arial" w:cs="Arial"/>
                            <w:b/>
                            <w:caps/>
                            <w:sz w:val="16"/>
                            <w:szCs w:val="16"/>
                          </w:rPr>
                        </w:pPr>
                        <w:r w:rsidRPr="00DA1460">
                          <w:rPr>
                            <w:rFonts w:ascii="Arial" w:hAnsi="Arial" w:cs="Arial"/>
                            <w:b/>
                            <w:sz w:val="16"/>
                            <w:szCs w:val="16"/>
                          </w:rPr>
                          <w:t>Mailing address</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Art Exhibit</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College of Education</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P.O. Box 8013</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Statesboro, GA 30460</w:t>
                        </w:r>
                      </w:p>
                      <w:p w:rsidR="00DA1460" w:rsidRPr="00DA1460" w:rsidRDefault="00DA1460" w:rsidP="00DA1460">
                        <w:pPr>
                          <w:spacing w:after="0" w:line="240" w:lineRule="auto"/>
                          <w:rPr>
                            <w:rFonts w:ascii="Arial" w:hAnsi="Arial" w:cs="Arial"/>
                            <w:sz w:val="16"/>
                            <w:szCs w:val="16"/>
                          </w:rPr>
                        </w:pPr>
                      </w:p>
                      <w:p w:rsidR="00DA1460" w:rsidRPr="00DA1460" w:rsidRDefault="00DA1460" w:rsidP="00DA1460">
                        <w:pPr>
                          <w:spacing w:after="0" w:line="240" w:lineRule="auto"/>
                          <w:rPr>
                            <w:rFonts w:ascii="Arial" w:hAnsi="Arial" w:cs="Arial"/>
                            <w:b/>
                            <w:sz w:val="16"/>
                            <w:szCs w:val="16"/>
                          </w:rPr>
                        </w:pPr>
                        <w:r w:rsidRPr="00DA1460">
                          <w:rPr>
                            <w:rFonts w:ascii="Arial" w:hAnsi="Arial" w:cs="Arial"/>
                            <w:b/>
                            <w:sz w:val="16"/>
                            <w:szCs w:val="16"/>
                          </w:rPr>
                          <w:t>Location for in-person delivery</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College of Education</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Office Building</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237 Forest Drive</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Dean’s Office</w:t>
                        </w:r>
                      </w:p>
                      <w:p w:rsidR="00DA1460" w:rsidRPr="00DA1460" w:rsidRDefault="00DA1460" w:rsidP="00DA1460">
                        <w:pPr>
                          <w:spacing w:after="0" w:line="240" w:lineRule="auto"/>
                          <w:rPr>
                            <w:rFonts w:ascii="Arial" w:hAnsi="Arial" w:cs="Arial"/>
                            <w:sz w:val="16"/>
                            <w:szCs w:val="16"/>
                          </w:rPr>
                        </w:pPr>
                        <w:r w:rsidRPr="00DA1460">
                          <w:rPr>
                            <w:rFonts w:ascii="Arial" w:hAnsi="Arial" w:cs="Arial"/>
                            <w:sz w:val="16"/>
                            <w:szCs w:val="16"/>
                          </w:rPr>
                          <w:t>Room 1100</w:t>
                        </w:r>
                      </w:p>
                      <w:p w:rsidR="00DA1460" w:rsidRPr="00DA1460" w:rsidRDefault="00DA1460" w:rsidP="00DA1460">
                        <w:pPr>
                          <w:spacing w:after="0" w:line="240" w:lineRule="auto"/>
                          <w:rPr>
                            <w:rFonts w:ascii="Arial" w:hAnsi="Arial" w:cs="Arial"/>
                            <w:caps/>
                            <w:sz w:val="16"/>
                            <w:szCs w:val="16"/>
                          </w:rPr>
                        </w:pPr>
                        <w:r w:rsidRPr="00DA1460">
                          <w:rPr>
                            <w:rFonts w:ascii="Arial" w:hAnsi="Arial" w:cs="Arial"/>
                            <w:sz w:val="16"/>
                            <w:szCs w:val="16"/>
                          </w:rPr>
                          <w:t>Statesboro, GA 30460</w:t>
                        </w:r>
                      </w:p>
                    </w:txbxContent>
                  </v:textbox>
                </v:shape>
                <w10:wrap type="square" anchorx="margin" anchory="margin"/>
              </v:group>
            </w:pict>
          </mc:Fallback>
        </mc:AlternateContent>
      </w:r>
      <w:r w:rsidR="00DA1460">
        <w:rPr>
          <w:noProof/>
        </w:rPr>
        <mc:AlternateContent>
          <mc:Choice Requires="wps">
            <w:drawing>
              <wp:anchor distT="45720" distB="45720" distL="114300" distR="114300" simplePos="0" relativeHeight="251659264" behindDoc="0" locked="0" layoutInCell="1" allowOverlap="1" wp14:anchorId="3C6356F6" wp14:editId="4A0BE732">
                <wp:simplePos x="0" y="0"/>
                <wp:positionH relativeFrom="column">
                  <wp:posOffset>-274321</wp:posOffset>
                </wp:positionH>
                <wp:positionV relativeFrom="paragraph">
                  <wp:posOffset>153034</wp:posOffset>
                </wp:positionV>
                <wp:extent cx="1328420" cy="1147445"/>
                <wp:effectExtent l="152400" t="152400" r="157480" b="1670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74227">
                          <a:off x="0" y="0"/>
                          <a:ext cx="1328420" cy="1147445"/>
                        </a:xfrm>
                        <a:prstGeom prst="rect">
                          <a:avLst/>
                        </a:prstGeom>
                        <a:ln>
                          <a:solidFill>
                            <a:srgbClr val="7030A0"/>
                          </a:solidFill>
                          <a:headEnd/>
                          <a:tailEnd/>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D62736" w:rsidRPr="00D62736" w:rsidRDefault="00D62736" w:rsidP="00D62736">
                            <w:pPr>
                              <w:jc w:val="center"/>
                              <w:rPr>
                                <w:rFonts w:ascii="Britannic Bold" w:hAnsi="Britannic Bold"/>
                                <w:sz w:val="28"/>
                                <w:szCs w:val="28"/>
                              </w:rPr>
                            </w:pPr>
                            <w:r w:rsidRPr="00D62736">
                              <w:rPr>
                                <w:rFonts w:ascii="Britannic Bold" w:hAnsi="Britannic Bold"/>
                                <w:sz w:val="28"/>
                                <w:szCs w:val="28"/>
                              </w:rPr>
                              <w:t xml:space="preserve"> College of Education and P-12 Partnership</w:t>
                            </w:r>
                            <w:r w:rsidR="007359C6">
                              <w:rPr>
                                <w:rFonts w:ascii="Britannic Bold" w:hAnsi="Britannic Bold"/>
                                <w:sz w:val="28"/>
                                <w:szCs w:val="28"/>
                              </w:rPr>
                              <w:t xml:space="preserve">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356F6" id="_x0000_s1034" type="#_x0000_t202" style="position:absolute;margin-left:-21.6pt;margin-top:12.05pt;width:104.6pt;height:90.35pt;rotation:-46505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" fillcolor="white [3201]" strokecolor="#7030a0" strokeweight="1pt">
                <v:textbox>
                  <w:txbxContent>
                    <w:p w:rsidR="00D62736" w:rsidRPr="00D62736" w:rsidRDefault="00D62736" w:rsidP="00D62736">
                      <w:pPr>
                        <w:jc w:val="center"/>
                        <w:rPr>
                          <w:rFonts w:ascii="Britannic Bold" w:hAnsi="Britannic Bold"/>
                          <w:sz w:val="28"/>
                          <w:szCs w:val="28"/>
                        </w:rPr>
                      </w:pPr>
                      <w:r w:rsidRPr="00D62736">
                        <w:rPr>
                          <w:rFonts w:ascii="Britannic Bold" w:hAnsi="Britannic Bold"/>
                          <w:sz w:val="28"/>
                          <w:szCs w:val="28"/>
                        </w:rPr>
                        <w:t xml:space="preserve"> College of Education and P-12 Partnership</w:t>
                      </w:r>
                      <w:r w:rsidR="007359C6">
                        <w:rPr>
                          <w:rFonts w:ascii="Britannic Bold" w:hAnsi="Britannic Bold"/>
                          <w:sz w:val="28"/>
                          <w:szCs w:val="28"/>
                        </w:rPr>
                        <w:t xml:space="preserve"> Network</w:t>
                      </w:r>
                    </w:p>
                  </w:txbxContent>
                </v:textbox>
                <w10:wrap type="square"/>
              </v:shape>
            </w:pict>
          </mc:Fallback>
        </mc:AlternateContent>
      </w:r>
    </w:p>
    <w:sectPr w:rsidR="00DC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3564F"/>
    <w:multiLevelType w:val="hybridMultilevel"/>
    <w:tmpl w:val="DB9EE542"/>
    <w:lvl w:ilvl="0" w:tplc="1B60B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36"/>
    <w:rsid w:val="0054783C"/>
    <w:rsid w:val="00680359"/>
    <w:rsid w:val="007359C6"/>
    <w:rsid w:val="007A5F67"/>
    <w:rsid w:val="009511A9"/>
    <w:rsid w:val="00C0458C"/>
    <w:rsid w:val="00CD743C"/>
    <w:rsid w:val="00D62736"/>
    <w:rsid w:val="00DA1460"/>
    <w:rsid w:val="00DC1793"/>
    <w:rsid w:val="00D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C5BB-FE56-4B53-BB69-A59CE1ED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6DB7-0D82-422D-9EC6-D37B7929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Elizabeth Fender</dc:creator>
  <cp:keywords/>
  <dc:description/>
  <cp:lastModifiedBy>Christine Draper</cp:lastModifiedBy>
  <cp:revision>10</cp:revision>
  <dcterms:created xsi:type="dcterms:W3CDTF">2015-08-18T14:41:00Z</dcterms:created>
  <dcterms:modified xsi:type="dcterms:W3CDTF">2016-08-19T13:50:00Z</dcterms:modified>
</cp:coreProperties>
</file>